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480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="华文中宋" w:hAnsi="华文中宋" w:eastAsia="华文中宋"/>
          <w:b/>
          <w:sz w:val="30"/>
          <w:szCs w:val="30"/>
        </w:rPr>
        <w:t>江苏省社科基金“江苏文脉研究”专项选题推荐表</w:t>
      </w:r>
    </w:p>
    <w:tbl>
      <w:tblPr>
        <w:tblStyle w:val="3"/>
        <w:tblW w:w="8436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984"/>
        <w:gridCol w:w="1701"/>
        <w:gridCol w:w="37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选题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7443" w:type="dxa"/>
            <w:gridSpan w:val="3"/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推荐人</w:t>
            </w: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3758" w:type="dxa"/>
            <w:vAlign w:val="center"/>
          </w:tcPr>
          <w:p>
            <w:pPr>
              <w:spacing w:line="400" w:lineRule="exact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1" w:hRule="atLeast"/>
        </w:trPr>
        <w:tc>
          <w:tcPr>
            <w:tcW w:w="8436" w:type="dxa"/>
            <w:gridSpan w:val="4"/>
          </w:tcPr>
          <w:p>
            <w:pPr>
              <w:spacing w:line="280" w:lineRule="exact"/>
              <w:rPr>
                <w:rFonts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1.推荐选题的国内外研究状况及选题价值。</w:t>
            </w:r>
          </w:p>
          <w:p>
            <w:pPr>
              <w:spacing w:line="280" w:lineRule="exact"/>
              <w:rPr>
                <w:rFonts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2.推荐选题的研究内容、总体框架、基本思路和研究目标。（1000字左右）</w:t>
            </w: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  <w:bookmarkStart w:id="0" w:name="_GoBack"/>
            <w:bookmarkEnd w:id="0"/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（可加附页）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9C"/>
    <w:rsid w:val="00636BE6"/>
    <w:rsid w:val="00981B9C"/>
    <w:rsid w:val="1110390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120</Characters>
  <Lines>1</Lines>
  <Paragraphs>1</Paragraphs>
  <TotalTime>0</TotalTime>
  <ScaleCrop>false</ScaleCrop>
  <LinksUpToDate>false</LinksUpToDate>
  <CharactersWithSpaces>140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2019-11-23T06:09:00Z</dcterms:created>
  <dc:creator>jiang</dc:creator>
  <cp:lastModifiedBy>User</cp:lastModifiedBy>
  <dcterms:modified xsi:type="dcterms:W3CDTF">2020-01-13T02:11:49Z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