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/>
          <w:sz w:val="24"/>
          <w:szCs w:val="24"/>
        </w:rPr>
      </w:pPr>
    </w:p>
    <w:p>
      <w:pPr>
        <w:autoSpaceDE w:val="0"/>
        <w:autoSpaceDN w:val="0"/>
        <w:spacing w:line="360" w:lineRule="auto"/>
        <w:jc w:val="center"/>
        <w:rPr>
          <w:rFonts w:ascii="方正小标宋简体" w:hAnsi="仿宋" w:eastAsia="方正小标宋简体" w:cs="仿宋"/>
          <w:kern w:val="0"/>
          <w:sz w:val="32"/>
          <w:szCs w:val="32"/>
        </w:rPr>
      </w:pPr>
      <w:r>
        <w:rPr>
          <w:rFonts w:hint="eastAsia" w:ascii="方正小标宋简体" w:hAnsi="仿宋" w:eastAsia="方正小标宋简体" w:cs="仿宋"/>
          <w:kern w:val="0"/>
          <w:sz w:val="32"/>
          <w:szCs w:val="32"/>
        </w:rPr>
        <w:t>科研项目风险评估审查表</w:t>
      </w:r>
    </w:p>
    <w:tbl>
      <w:tblPr>
        <w:tblStyle w:val="5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921"/>
        <w:gridCol w:w="424"/>
        <w:gridCol w:w="283"/>
        <w:gridCol w:w="2164"/>
        <w:gridCol w:w="1800"/>
        <w:gridCol w:w="2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  <w:t>学院（部门）</w:t>
            </w:r>
          </w:p>
        </w:tc>
        <w:tc>
          <w:tcPr>
            <w:tcW w:w="2871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1"/>
              </w:rPr>
              <w:t>编号</w:t>
            </w:r>
          </w:p>
        </w:tc>
        <w:tc>
          <w:tcPr>
            <w:tcW w:w="2688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Cs w:val="21"/>
              </w:rPr>
              <w:t>项目名称</w:t>
            </w:r>
          </w:p>
        </w:tc>
        <w:tc>
          <w:tcPr>
            <w:tcW w:w="7359" w:type="dxa"/>
            <w:gridSpan w:val="5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839" w:type="dxa"/>
            <w:gridSpan w:val="2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  <w:t>负责人</w:t>
            </w:r>
          </w:p>
        </w:tc>
        <w:tc>
          <w:tcPr>
            <w:tcW w:w="2871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  <w:t>联系方式</w:t>
            </w:r>
          </w:p>
        </w:tc>
        <w:tc>
          <w:tcPr>
            <w:tcW w:w="2688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546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  <w:t>实验/野外地点</w:t>
            </w:r>
          </w:p>
        </w:tc>
        <w:tc>
          <w:tcPr>
            <w:tcW w:w="6652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98" w:type="dxa"/>
            <w:gridSpan w:val="7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  <w:t>风险因素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510" w:type="dxa"/>
            <w:gridSpan w:val="6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意识形态风险</w:t>
            </w:r>
          </w:p>
        </w:tc>
        <w:tc>
          <w:tcPr>
            <w:tcW w:w="2688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szCs w:val="21"/>
              </w:rPr>
              <w:t>无风险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本人确认本项目无风险，承诺在项目实施过程中严格按照要求规范切实做好项目安全工作。如违反承诺，自愿承担责任。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left="840" w:hanging="840" w:hangingChars="40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项目负责人：</w:t>
            </w:r>
          </w:p>
          <w:p>
            <w:pPr>
              <w:autoSpaceDE w:val="0"/>
              <w:autoSpaceDN w:val="0"/>
              <w:adjustRightInd w:val="0"/>
              <w:snapToGrid w:val="0"/>
              <w:ind w:left="840" w:hanging="840" w:hangingChars="40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（签字）                   年   月   日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*若勾选无风险，以下表格项无需填写。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实施安全风险</w:t>
            </w:r>
          </w:p>
        </w:tc>
        <w:tc>
          <w:tcPr>
            <w:tcW w:w="92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室内外实验安全风险</w:t>
            </w:r>
          </w:p>
        </w:tc>
        <w:tc>
          <w:tcPr>
            <w:tcW w:w="4671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szCs w:val="21"/>
              </w:rPr>
              <w:t>化学危险源（如可燃、爆炸、腐蚀、有毒等）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szCs w:val="21"/>
              </w:rPr>
              <w:t>物理危险源（如高温、放射性等）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szCs w:val="21"/>
              </w:rPr>
              <w:t xml:space="preserve">机械危险源（如高压装置、机械加工等）     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szCs w:val="21"/>
              </w:rPr>
              <w:t>特种设备危险源（如压力气瓶等）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szCs w:val="21"/>
              </w:rPr>
              <w:t xml:space="preserve">电器危险源（如高电压、锂电池等）   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szCs w:val="21"/>
              </w:rPr>
              <w:t>实验动物（生物）危险源（如实验老鼠等）</w:t>
            </w:r>
          </w:p>
        </w:tc>
        <w:tc>
          <w:tcPr>
            <w:tcW w:w="268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91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</w:p>
        </w:tc>
        <w:tc>
          <w:tcPr>
            <w:tcW w:w="5592" w:type="dxa"/>
            <w:gridSpan w:val="5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野外工作安全风险</w:t>
            </w:r>
          </w:p>
        </w:tc>
        <w:tc>
          <w:tcPr>
            <w:tcW w:w="268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6510" w:type="dxa"/>
            <w:gridSpan w:val="6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科技伦理风险</w:t>
            </w:r>
          </w:p>
        </w:tc>
        <w:tc>
          <w:tcPr>
            <w:tcW w:w="268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6510" w:type="dxa"/>
            <w:gridSpan w:val="6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其他风险 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  <w:u w:val="single"/>
              </w:rPr>
              <w:t xml:space="preserve">                                     </w:t>
            </w:r>
          </w:p>
        </w:tc>
        <w:tc>
          <w:tcPr>
            <w:tcW w:w="268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98" w:type="dxa"/>
            <w:gridSpan w:val="7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Cs w:val="21"/>
              </w:rPr>
              <w:t>风险控制措施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（页面不够时，可另附页）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项目实施过程中风险点（项）识别情况及描述</w:t>
            </w:r>
          </w:p>
        </w:tc>
        <w:tc>
          <w:tcPr>
            <w:tcW w:w="6935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项目的风险管理措施或安全监控手段</w:t>
            </w:r>
          </w:p>
        </w:tc>
        <w:tc>
          <w:tcPr>
            <w:tcW w:w="6935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263" w:type="dxa"/>
            <w:gridSpan w:val="3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项目的应急措施</w:t>
            </w:r>
          </w:p>
        </w:tc>
        <w:tc>
          <w:tcPr>
            <w:tcW w:w="6935" w:type="dxa"/>
            <w:gridSpan w:val="4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9198" w:type="dxa"/>
            <w:gridSpan w:val="7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本人确认上述内容，承诺在项目实施过程中严格按照要求规范切实做好项目安全工作。如违反上述承诺，自愿承担责任。</w:t>
            </w:r>
          </w:p>
          <w:p>
            <w:pPr>
              <w:autoSpaceDE w:val="0"/>
              <w:autoSpaceDN w:val="0"/>
              <w:adjustRightInd w:val="0"/>
              <w:snapToGrid w:val="0"/>
              <w:ind w:firstLine="840" w:firstLineChars="4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项目负责人（签字）：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9198" w:type="dxa"/>
            <w:gridSpan w:val="7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学院（部、系）或所在学校二级科研单位批准意见：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1.已组织专家对项目风险、管控措施和应急措施进行评审。同意立项。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2.学院将督促项目组严格按照要求规范，切实做好项目安全管理，并做好日常监督检查。</w:t>
            </w:r>
          </w:p>
          <w:p>
            <w:pPr>
              <w:autoSpaceDE w:val="0"/>
              <w:autoSpaceDN w:val="0"/>
              <w:adjustRightInd w:val="0"/>
              <w:snapToGrid w:val="0"/>
              <w:ind w:firstLine="840" w:firstLineChars="4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负责人（签字）：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198" w:type="dxa"/>
            <w:gridSpan w:val="7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备案情况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9198" w:type="dxa"/>
            <w:gridSpan w:val="7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党委宣传部              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国际合作处              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资产与实验室管理处  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科技处                  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 xml:space="preserve">社科处                  </w:t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所在二级单位</w:t>
            </w:r>
          </w:p>
          <w:p>
            <w:pPr>
              <w:autoSpaceDE w:val="0"/>
              <w:autoSpaceDN w:val="0"/>
              <w:adjustRightInd w:val="0"/>
              <w:snapToGrid w:val="0"/>
              <w:ind w:firstLine="840" w:firstLineChars="4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Cs w:val="21"/>
              </w:rPr>
              <w:t>经办人（签字）：                      年  月  日</w:t>
            </w:r>
          </w:p>
        </w:tc>
      </w:tr>
    </w:tbl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5NzNkNTcwZDc5ZmE3NTE5YjI1OTczMmY0YmRiYTMifQ=="/>
  </w:docVars>
  <w:rsids>
    <w:rsidRoot w:val="000A58EC"/>
    <w:rsid w:val="000A58EC"/>
    <w:rsid w:val="00156A86"/>
    <w:rsid w:val="00251D9D"/>
    <w:rsid w:val="002E3CE8"/>
    <w:rsid w:val="003B6D7B"/>
    <w:rsid w:val="004577CC"/>
    <w:rsid w:val="004D466C"/>
    <w:rsid w:val="004E5FFC"/>
    <w:rsid w:val="006854D3"/>
    <w:rsid w:val="006E26E5"/>
    <w:rsid w:val="007F2C7F"/>
    <w:rsid w:val="00990747"/>
    <w:rsid w:val="00A53EE0"/>
    <w:rsid w:val="00A93529"/>
    <w:rsid w:val="00B0422D"/>
    <w:rsid w:val="00D1759B"/>
    <w:rsid w:val="00D60EDA"/>
    <w:rsid w:val="00DD1B0F"/>
    <w:rsid w:val="00F62730"/>
    <w:rsid w:val="07BD4C21"/>
    <w:rsid w:val="147F7855"/>
    <w:rsid w:val="294C66BF"/>
    <w:rsid w:val="2BDE6498"/>
    <w:rsid w:val="4D790EEE"/>
    <w:rsid w:val="51635A26"/>
    <w:rsid w:val="54266AEF"/>
    <w:rsid w:val="73D12B45"/>
    <w:rsid w:val="7993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70148-848C-459F-966A-6112563B44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568</Words>
  <Characters>570</Characters>
  <Lines>8</Lines>
  <Paragraphs>2</Paragraphs>
  <TotalTime>7</TotalTime>
  <ScaleCrop>false</ScaleCrop>
  <LinksUpToDate>false</LinksUpToDate>
  <CharactersWithSpaces>781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2023-08-11T02:54:00Z</dcterms:created>
  <dc:creator>oabuldetails</dc:creator>
  <cp:lastModifiedBy>Administrator</cp:lastModifiedBy>
  <dcterms:modified xsi:type="dcterms:W3CDTF">2023-10-10T08:31:44Z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5479E06BFF25453287EDEBCF4A17A644_12</vt:lpwstr>
  </property>
</Properties>
</file>